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9" w:rsidRDefault="00F55219" w:rsidP="00F55219">
      <w:pPr>
        <w:pStyle w:val="20"/>
        <w:framePr w:w="9408" w:h="11851" w:hRule="exact" w:wrap="around" w:vAnchor="page" w:hAnchor="page" w:x="1321" w:y="826"/>
        <w:shd w:val="clear" w:color="auto" w:fill="auto"/>
        <w:rPr>
          <w:sz w:val="24"/>
          <w:szCs w:val="24"/>
        </w:rPr>
      </w:pPr>
    </w:p>
    <w:p w:rsidR="00F55219" w:rsidRDefault="00F55219" w:rsidP="00F55219">
      <w:pPr>
        <w:pStyle w:val="20"/>
        <w:framePr w:w="9408" w:h="11851" w:hRule="exact" w:wrap="around" w:vAnchor="page" w:hAnchor="page" w:x="1321" w:y="826"/>
        <w:shd w:val="clear" w:color="auto" w:fill="auto"/>
        <w:rPr>
          <w:sz w:val="24"/>
          <w:szCs w:val="24"/>
        </w:rPr>
      </w:pPr>
    </w:p>
    <w:p w:rsidR="00BD4071" w:rsidRPr="00F55219" w:rsidRDefault="00B54A56" w:rsidP="00F55219">
      <w:pPr>
        <w:pStyle w:val="20"/>
        <w:framePr w:w="9408" w:h="11851" w:hRule="exact" w:wrap="around" w:vAnchor="page" w:hAnchor="page" w:x="1321" w:y="826"/>
        <w:shd w:val="clear" w:color="auto" w:fill="auto"/>
        <w:rPr>
          <w:sz w:val="24"/>
          <w:szCs w:val="24"/>
        </w:rPr>
      </w:pPr>
      <w:r w:rsidRPr="00F55219">
        <w:rPr>
          <w:sz w:val="24"/>
          <w:szCs w:val="24"/>
        </w:rPr>
        <w:t xml:space="preserve">Сообщение о проведении </w:t>
      </w:r>
      <w:r w:rsidR="00F55219">
        <w:rPr>
          <w:sz w:val="24"/>
          <w:szCs w:val="24"/>
        </w:rPr>
        <w:t xml:space="preserve">внеочередного </w:t>
      </w:r>
      <w:r w:rsidRPr="00F55219">
        <w:rPr>
          <w:sz w:val="24"/>
          <w:szCs w:val="24"/>
        </w:rPr>
        <w:t xml:space="preserve"> общего собрания акционеров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rPr>
          <w:sz w:val="24"/>
          <w:szCs w:val="24"/>
        </w:rPr>
      </w:pPr>
      <w:proofErr w:type="gramStart"/>
      <w:r w:rsidRPr="00F55219">
        <w:rPr>
          <w:sz w:val="24"/>
          <w:szCs w:val="24"/>
        </w:rPr>
        <w:t>Закрытого акционерного общества "Строительно-производственное предприятие "Салют" (место нахождения Общества: 424000,Республика Марий Эл, город Йошкар-Ола, улица</w:t>
      </w:r>
      <w:proofErr w:type="gramEnd"/>
    </w:p>
    <w:p w:rsidR="00BD4071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spacing w:after="240"/>
        <w:rPr>
          <w:sz w:val="24"/>
          <w:szCs w:val="24"/>
        </w:rPr>
      </w:pPr>
      <w:r w:rsidRPr="00F55219">
        <w:rPr>
          <w:sz w:val="24"/>
          <w:szCs w:val="24"/>
        </w:rPr>
        <w:t>Строителей, 95, здание 103 литер Ж)</w:t>
      </w:r>
    </w:p>
    <w:p w:rsidR="00F55219" w:rsidRDefault="00F55219" w:rsidP="00F55219">
      <w:pPr>
        <w:pStyle w:val="1"/>
        <w:framePr w:w="9408" w:h="11851" w:hRule="exact" w:wrap="around" w:vAnchor="page" w:hAnchor="page" w:x="1321" w:y="826"/>
        <w:shd w:val="clear" w:color="auto" w:fill="auto"/>
        <w:spacing w:after="240"/>
        <w:rPr>
          <w:sz w:val="24"/>
          <w:szCs w:val="24"/>
        </w:rPr>
      </w:pPr>
    </w:p>
    <w:p w:rsidR="00F55219" w:rsidRPr="00F55219" w:rsidRDefault="00F55219" w:rsidP="00F55219">
      <w:pPr>
        <w:pStyle w:val="1"/>
        <w:framePr w:w="9408" w:h="11851" w:hRule="exact" w:wrap="around" w:vAnchor="page" w:hAnchor="page" w:x="1321" w:y="826"/>
        <w:shd w:val="clear" w:color="auto" w:fill="auto"/>
        <w:spacing w:after="240"/>
        <w:rPr>
          <w:b/>
          <w:sz w:val="32"/>
          <w:szCs w:val="32"/>
        </w:rPr>
      </w:pPr>
      <w:r w:rsidRPr="00F55219">
        <w:rPr>
          <w:b/>
          <w:sz w:val="32"/>
          <w:szCs w:val="32"/>
        </w:rPr>
        <w:t>Уважаемый акционер!</w:t>
      </w:r>
    </w:p>
    <w:p w:rsidR="00BD4071" w:rsidRPr="00F55219" w:rsidRDefault="00D50B8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54A56" w:rsidRPr="00F55219">
        <w:rPr>
          <w:sz w:val="24"/>
          <w:szCs w:val="24"/>
        </w:rPr>
        <w:t>акрыто</w:t>
      </w:r>
      <w:r>
        <w:rPr>
          <w:sz w:val="24"/>
          <w:szCs w:val="24"/>
        </w:rPr>
        <w:t>е</w:t>
      </w:r>
      <w:r w:rsidR="00B54A56" w:rsidRPr="00F55219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е</w:t>
      </w:r>
      <w:r w:rsidR="00B54A56" w:rsidRPr="00F55219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о</w:t>
      </w:r>
      <w:r w:rsidR="00B54A56" w:rsidRPr="00F55219">
        <w:rPr>
          <w:sz w:val="24"/>
          <w:szCs w:val="24"/>
        </w:rPr>
        <w:t xml:space="preserve"> "Строительно-производственное предприятие "Салют" (далее - Общество)</w:t>
      </w:r>
      <w:r>
        <w:rPr>
          <w:sz w:val="24"/>
          <w:szCs w:val="24"/>
        </w:rPr>
        <w:t xml:space="preserve"> </w:t>
      </w:r>
      <w:r w:rsidR="00124AE2">
        <w:rPr>
          <w:sz w:val="24"/>
          <w:szCs w:val="24"/>
        </w:rPr>
        <w:t>сообщает</w:t>
      </w:r>
      <w:bookmarkStart w:id="0" w:name="_GoBack"/>
      <w:bookmarkEnd w:id="0"/>
      <w:r>
        <w:rPr>
          <w:sz w:val="24"/>
          <w:szCs w:val="24"/>
        </w:rPr>
        <w:t xml:space="preserve"> о проведении </w:t>
      </w:r>
      <w:r w:rsidR="00B54A56" w:rsidRPr="00F55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внеочередного  общего </w:t>
      </w:r>
      <w:r w:rsidRPr="00F55219"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я</w:t>
      </w:r>
      <w:r w:rsidRPr="00F55219">
        <w:rPr>
          <w:sz w:val="24"/>
          <w:szCs w:val="24"/>
        </w:rPr>
        <w:t xml:space="preserve">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F55219">
        <w:rPr>
          <w:sz w:val="24"/>
          <w:szCs w:val="24"/>
        </w:rPr>
        <w:t xml:space="preserve"> Ж</w:t>
      </w:r>
      <w:proofErr w:type="gramEnd"/>
      <w:r w:rsidRPr="00F55219">
        <w:rPr>
          <w:sz w:val="24"/>
          <w:szCs w:val="24"/>
        </w:rPr>
        <w:t xml:space="preserve"> (офис ЗАО «СПП «Салют»),</w:t>
      </w:r>
    </w:p>
    <w:p w:rsidR="00D50B86" w:rsidRDefault="00D50B8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 10 марта 2021 г. 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Время проведения общего собрания акционеров: 16 часов 00 минут местного времени.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- документы, подтверждающие его полномочия.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Дата составления списка лиц, имеющих право на участие в общем собрании акционеров, - «</w:t>
      </w:r>
      <w:r w:rsidR="00F55219">
        <w:rPr>
          <w:sz w:val="24"/>
          <w:szCs w:val="24"/>
        </w:rPr>
        <w:t>28</w:t>
      </w:r>
      <w:r w:rsidRPr="00F55219">
        <w:rPr>
          <w:sz w:val="24"/>
          <w:szCs w:val="24"/>
        </w:rPr>
        <w:t xml:space="preserve">» </w:t>
      </w:r>
      <w:r w:rsidR="00F55219">
        <w:rPr>
          <w:sz w:val="24"/>
          <w:szCs w:val="24"/>
        </w:rPr>
        <w:t xml:space="preserve">августа </w:t>
      </w:r>
      <w:r w:rsidRPr="00F55219">
        <w:rPr>
          <w:sz w:val="24"/>
          <w:szCs w:val="24"/>
        </w:rPr>
        <w:t>2020 года.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ind w:lef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 xml:space="preserve">Право голоса по всем вопросам повестки дня имеют владельцы </w:t>
      </w:r>
      <w:proofErr w:type="gramStart"/>
      <w:r w:rsidRPr="00F55219">
        <w:rPr>
          <w:sz w:val="24"/>
          <w:szCs w:val="24"/>
        </w:rPr>
        <w:t>обыкновенных</w:t>
      </w:r>
      <w:proofErr w:type="gramEnd"/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spacing w:after="287"/>
        <w:ind w:left="2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акций.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shd w:val="clear" w:color="auto" w:fill="auto"/>
        <w:spacing w:after="216" w:line="200" w:lineRule="exact"/>
        <w:ind w:left="20" w:firstLine="70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>Повестка дня</w:t>
      </w:r>
      <w:r w:rsidR="00F55219">
        <w:rPr>
          <w:sz w:val="24"/>
          <w:szCs w:val="24"/>
        </w:rPr>
        <w:t xml:space="preserve"> внеочередного</w:t>
      </w:r>
      <w:r w:rsidRPr="00F55219">
        <w:rPr>
          <w:sz w:val="24"/>
          <w:szCs w:val="24"/>
        </w:rPr>
        <w:t xml:space="preserve"> общего собрания акционеров Общества:</w:t>
      </w:r>
    </w:p>
    <w:p w:rsidR="00BD4071" w:rsidRPr="00F55219" w:rsidRDefault="00B54A56" w:rsidP="00F55219">
      <w:pPr>
        <w:pStyle w:val="1"/>
        <w:framePr w:w="9408" w:h="11851" w:hRule="exact" w:wrap="around" w:vAnchor="page" w:hAnchor="page" w:x="1321" w:y="826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F55219">
        <w:rPr>
          <w:sz w:val="24"/>
          <w:szCs w:val="24"/>
        </w:rPr>
        <w:t xml:space="preserve"> Утверждение </w:t>
      </w:r>
      <w:r w:rsidR="00F55219">
        <w:rPr>
          <w:sz w:val="24"/>
          <w:szCs w:val="24"/>
        </w:rPr>
        <w:t>аудитора общества ООО «ПРОФИТАУДИТ».</w:t>
      </w:r>
    </w:p>
    <w:p w:rsidR="00F55219" w:rsidRDefault="00F55219" w:rsidP="00F55219">
      <w:pPr>
        <w:pStyle w:val="1"/>
        <w:framePr w:w="9408" w:h="11851" w:hRule="exact" w:wrap="around" w:vAnchor="page" w:hAnchor="page" w:x="1321" w:y="826"/>
        <w:shd w:val="clear" w:color="auto" w:fill="auto"/>
        <w:tabs>
          <w:tab w:val="right" w:pos="9394"/>
        </w:tabs>
        <w:ind w:left="20" w:right="20" w:firstLine="540"/>
        <w:jc w:val="both"/>
        <w:rPr>
          <w:sz w:val="24"/>
          <w:szCs w:val="24"/>
        </w:rPr>
      </w:pPr>
    </w:p>
    <w:p w:rsidR="00BD4071" w:rsidRPr="00F55219" w:rsidRDefault="00B54A56" w:rsidP="009C5F39">
      <w:pPr>
        <w:pStyle w:val="1"/>
        <w:framePr w:w="9408" w:h="11851" w:hRule="exact" w:wrap="around" w:vAnchor="page" w:hAnchor="page" w:x="1321" w:y="826"/>
        <w:shd w:val="clear" w:color="auto" w:fill="auto"/>
        <w:tabs>
          <w:tab w:val="right" w:pos="939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F55219">
        <w:rPr>
          <w:sz w:val="24"/>
          <w:szCs w:val="24"/>
        </w:rPr>
        <w:t xml:space="preserve">С материалами (информацией), предоставляемыми лицам, имеющим право на участие </w:t>
      </w:r>
      <w:r w:rsidRPr="00F55219">
        <w:rPr>
          <w:rStyle w:val="95pt0pt"/>
          <w:i w:val="0"/>
          <w:sz w:val="24"/>
          <w:szCs w:val="24"/>
        </w:rPr>
        <w:t>«</w:t>
      </w:r>
      <w:r w:rsidR="00F55219" w:rsidRPr="00F55219">
        <w:rPr>
          <w:rStyle w:val="95pt0pt"/>
          <w:i w:val="0"/>
          <w:sz w:val="24"/>
          <w:szCs w:val="24"/>
        </w:rPr>
        <w:t>10</w:t>
      </w:r>
      <w:r w:rsidRPr="00F55219">
        <w:rPr>
          <w:rStyle w:val="95pt0pt"/>
          <w:i w:val="0"/>
          <w:sz w:val="24"/>
          <w:szCs w:val="24"/>
        </w:rPr>
        <w:t>»</w:t>
      </w:r>
      <w:r w:rsidRPr="00F55219">
        <w:rPr>
          <w:sz w:val="24"/>
          <w:szCs w:val="24"/>
        </w:rPr>
        <w:t xml:space="preserve"> </w:t>
      </w:r>
      <w:r w:rsidR="00F55219">
        <w:rPr>
          <w:sz w:val="24"/>
          <w:szCs w:val="24"/>
        </w:rPr>
        <w:t xml:space="preserve">марта </w:t>
      </w:r>
      <w:r w:rsidRPr="00F55219">
        <w:rPr>
          <w:sz w:val="24"/>
          <w:szCs w:val="24"/>
        </w:rPr>
        <w:t>202</w:t>
      </w:r>
      <w:r w:rsidR="00F55219">
        <w:rPr>
          <w:sz w:val="24"/>
          <w:szCs w:val="24"/>
        </w:rPr>
        <w:t>1</w:t>
      </w:r>
      <w:r w:rsidRPr="00F55219">
        <w:rPr>
          <w:sz w:val="24"/>
          <w:szCs w:val="24"/>
        </w:rPr>
        <w:t xml:space="preserve"> года в</w:t>
      </w:r>
      <w:r w:rsidR="00F55219">
        <w:rPr>
          <w:sz w:val="24"/>
          <w:szCs w:val="24"/>
        </w:rPr>
        <w:t xml:space="preserve">о внеочередном </w:t>
      </w:r>
      <w:r w:rsidRPr="00F55219">
        <w:rPr>
          <w:sz w:val="24"/>
          <w:szCs w:val="24"/>
        </w:rPr>
        <w:t>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в рабочие дни с 8 час.00 мин. до 12 час 00 мин. и с 13 час. 00 мин. до 17 час. 00.мин. по следующему адресу:42400</w:t>
      </w:r>
      <w:r w:rsidR="00F55219">
        <w:rPr>
          <w:sz w:val="24"/>
          <w:szCs w:val="24"/>
        </w:rPr>
        <w:t>6</w:t>
      </w:r>
      <w:r w:rsidRPr="00F55219">
        <w:rPr>
          <w:sz w:val="24"/>
          <w:szCs w:val="24"/>
        </w:rPr>
        <w:t>,</w:t>
      </w:r>
      <w:r w:rsidR="00F55219">
        <w:rPr>
          <w:sz w:val="24"/>
          <w:szCs w:val="24"/>
        </w:rPr>
        <w:t xml:space="preserve"> </w:t>
      </w:r>
      <w:r w:rsidRPr="00F55219">
        <w:rPr>
          <w:sz w:val="24"/>
          <w:szCs w:val="24"/>
        </w:rPr>
        <w:t>Республика</w:t>
      </w:r>
      <w:proofErr w:type="gramEnd"/>
      <w:r w:rsidRPr="00F55219">
        <w:rPr>
          <w:sz w:val="24"/>
          <w:szCs w:val="24"/>
        </w:rPr>
        <w:t xml:space="preserve"> Марий Эл, г. Йошкар-Ола, ул. Строителей, д.95, здание 103 литер</w:t>
      </w:r>
      <w:proofErr w:type="gramStart"/>
      <w:r w:rsidRPr="00F55219">
        <w:rPr>
          <w:sz w:val="24"/>
          <w:szCs w:val="24"/>
        </w:rPr>
        <w:t xml:space="preserve"> Ж</w:t>
      </w:r>
      <w:proofErr w:type="gramEnd"/>
      <w:r w:rsidRPr="00F55219">
        <w:rPr>
          <w:sz w:val="24"/>
          <w:szCs w:val="24"/>
        </w:rPr>
        <w:t xml:space="preserve"> (офис ЗАО «СПП «Салют») начиная с «1</w:t>
      </w:r>
      <w:r w:rsidR="00F55219">
        <w:rPr>
          <w:sz w:val="24"/>
          <w:szCs w:val="24"/>
        </w:rPr>
        <w:t>7</w:t>
      </w:r>
      <w:r w:rsidRPr="00F55219">
        <w:rPr>
          <w:sz w:val="24"/>
          <w:szCs w:val="24"/>
        </w:rPr>
        <w:t xml:space="preserve">» </w:t>
      </w:r>
      <w:r w:rsidR="00F55219">
        <w:rPr>
          <w:sz w:val="24"/>
          <w:szCs w:val="24"/>
        </w:rPr>
        <w:t>февраля</w:t>
      </w:r>
      <w:r w:rsidRPr="00F55219">
        <w:rPr>
          <w:sz w:val="24"/>
          <w:szCs w:val="24"/>
        </w:rPr>
        <w:t xml:space="preserve"> 202</w:t>
      </w:r>
      <w:r w:rsidR="00F55219">
        <w:rPr>
          <w:sz w:val="24"/>
          <w:szCs w:val="24"/>
        </w:rPr>
        <w:t>1</w:t>
      </w:r>
      <w:r w:rsidRPr="00F55219">
        <w:rPr>
          <w:sz w:val="24"/>
          <w:szCs w:val="24"/>
        </w:rPr>
        <w:t xml:space="preserve"> года (телефон для справок: (8362) 63-01- 62).</w:t>
      </w:r>
    </w:p>
    <w:p w:rsidR="00BD4071" w:rsidRPr="00F55219" w:rsidRDefault="009C5F39" w:rsidP="009C5F39">
      <w:pPr>
        <w:pStyle w:val="1"/>
        <w:framePr w:w="9661" w:h="1486" w:hRule="exact" w:wrap="around" w:vAnchor="page" w:hAnchor="page" w:x="1486" w:y="13441"/>
        <w:shd w:val="clear" w:color="auto" w:fill="auto"/>
        <w:spacing w:line="264" w:lineRule="exact"/>
        <w:ind w:left="4248" w:right="20"/>
        <w:jc w:val="left"/>
        <w:rPr>
          <w:sz w:val="24"/>
          <w:szCs w:val="24"/>
        </w:rPr>
      </w:pPr>
      <w:r>
        <w:rPr>
          <w:sz w:val="24"/>
          <w:szCs w:val="24"/>
        </w:rPr>
        <w:t>Генеральный директор ЗАО «СПП «Салют»</w:t>
      </w:r>
    </w:p>
    <w:p w:rsidR="00BD4071" w:rsidRDefault="00D50B86">
      <w:pPr>
        <w:rPr>
          <w:sz w:val="2"/>
          <w:szCs w:val="2"/>
        </w:rPr>
      </w:pPr>
      <w:r>
        <w:rPr>
          <w:sz w:val="2"/>
          <w:szCs w:val="2"/>
        </w:rPr>
        <w:t>Общего собрания</w:t>
      </w:r>
    </w:p>
    <w:sectPr w:rsidR="00BD407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DC" w:rsidRDefault="005624DC">
      <w:r>
        <w:separator/>
      </w:r>
    </w:p>
  </w:endnote>
  <w:endnote w:type="continuationSeparator" w:id="0">
    <w:p w:rsidR="005624DC" w:rsidRDefault="0056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DC" w:rsidRDefault="005624DC"/>
  </w:footnote>
  <w:footnote w:type="continuationSeparator" w:id="0">
    <w:p w:rsidR="005624DC" w:rsidRDefault="005624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668"/>
    <w:multiLevelType w:val="multilevel"/>
    <w:tmpl w:val="74B81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4071"/>
    <w:rsid w:val="00124AE2"/>
    <w:rsid w:val="00162992"/>
    <w:rsid w:val="002626B3"/>
    <w:rsid w:val="005624DC"/>
    <w:rsid w:val="006A28BC"/>
    <w:rsid w:val="009C5F39"/>
    <w:rsid w:val="00B54A56"/>
    <w:rsid w:val="00BD4071"/>
    <w:rsid w:val="00D50B86"/>
    <w:rsid w:val="00E355C5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5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2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5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2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2021-02-16T11:21:00Z</cp:lastPrinted>
  <dcterms:created xsi:type="dcterms:W3CDTF">2021-02-16T10:44:00Z</dcterms:created>
  <dcterms:modified xsi:type="dcterms:W3CDTF">2021-02-17T05:54:00Z</dcterms:modified>
</cp:coreProperties>
</file>